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261" w:rsidRDefault="00BC7261" w:rsidP="00BC7261">
      <w:pPr>
        <w:spacing w:line="560" w:lineRule="exact"/>
        <w:jc w:val="center"/>
        <w:rPr>
          <w:rFonts w:ascii="宋体" w:hAnsi="宋体"/>
          <w:b/>
          <w:sz w:val="28"/>
          <w:szCs w:val="28"/>
        </w:rPr>
      </w:pPr>
      <w:r>
        <w:rPr>
          <w:rFonts w:ascii="宋体" w:hAnsi="宋体" w:hint="eastAsia"/>
          <w:b/>
          <w:sz w:val="28"/>
          <w:szCs w:val="28"/>
        </w:rPr>
        <w:t>085211计算机技术领域工程硕士专业学位基本要求</w:t>
      </w:r>
    </w:p>
    <w:p w:rsidR="00BC7261" w:rsidRDefault="00BC7261" w:rsidP="00BC7261">
      <w:pPr>
        <w:spacing w:line="560" w:lineRule="exact"/>
        <w:ind w:firstLineChars="200" w:firstLine="560"/>
        <w:rPr>
          <w:rFonts w:ascii="宋体" w:hAnsi="宋体"/>
          <w:sz w:val="28"/>
          <w:szCs w:val="28"/>
        </w:rPr>
      </w:pPr>
    </w:p>
    <w:p w:rsidR="00BC7261" w:rsidRDefault="00BC7261" w:rsidP="00BC7261">
      <w:pPr>
        <w:spacing w:line="560" w:lineRule="exact"/>
        <w:jc w:val="center"/>
        <w:rPr>
          <w:rFonts w:ascii="宋体" w:hAnsi="宋体"/>
          <w:b/>
          <w:sz w:val="28"/>
          <w:szCs w:val="28"/>
        </w:rPr>
      </w:pPr>
      <w:r>
        <w:rPr>
          <w:rFonts w:ascii="宋体" w:hAnsi="宋体" w:hint="eastAsia"/>
          <w:b/>
          <w:sz w:val="28"/>
          <w:szCs w:val="28"/>
        </w:rPr>
        <w:t>第一部分</w:t>
      </w:r>
      <w:r>
        <w:rPr>
          <w:rFonts w:ascii="宋体" w:hAnsi="宋体"/>
          <w:b/>
          <w:sz w:val="28"/>
          <w:szCs w:val="28"/>
        </w:rPr>
        <w:t xml:space="preserve">  </w:t>
      </w:r>
      <w:r>
        <w:rPr>
          <w:rFonts w:ascii="宋体" w:hAnsi="宋体" w:hint="eastAsia"/>
          <w:b/>
          <w:sz w:val="28"/>
          <w:szCs w:val="28"/>
        </w:rPr>
        <w:t>概况</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计算机技术领域的工程硕士专业学位是与本工程领域任职资格相联系的专业性学位。学位获得者应成为基础扎实、素质全面、工程实践能力强并具有一定创新能力的应用型、复合型高层次工程技术和工程管理人才。</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计算机技术领域涉及的相关技术包括但不限于：微处理器设计、嵌入式系统及应用、多核技术、计算机网络与通讯，网络安全、软件工程、数据采集与处理、数据库、信息检索、信息管理系统、多媒体、计算机游戏、自然语言处理、人工智能、互联网与物联网、机器人技术等。</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进入</w:t>
      </w:r>
      <w:r>
        <w:rPr>
          <w:rFonts w:ascii="宋体" w:hAnsi="宋体"/>
          <w:sz w:val="28"/>
          <w:szCs w:val="28"/>
        </w:rPr>
        <w:t>21</w:t>
      </w:r>
      <w:r>
        <w:rPr>
          <w:rFonts w:ascii="宋体" w:hAnsi="宋体" w:hint="eastAsia"/>
          <w:sz w:val="28"/>
          <w:szCs w:val="28"/>
        </w:rPr>
        <w:t>世纪，随着世界新技术革命的迅猛发展，计算机科学与技术也在不断发展，并促进了如通信、数学、物理、化学、天文、生物、制药、航天、地学、遥感、交通、医学、经济、金融、管理等</w:t>
      </w:r>
      <w:bookmarkStart w:id="0" w:name="_GoBack"/>
      <w:bookmarkEnd w:id="0"/>
      <w:r>
        <w:rPr>
          <w:rFonts w:ascii="宋体" w:hAnsi="宋体" w:hint="eastAsia"/>
          <w:sz w:val="28"/>
          <w:szCs w:val="28"/>
        </w:rPr>
        <w:t>诸多学科和行业的进步，在推动原始创新、促进</w:t>
      </w:r>
      <w:hyperlink r:id="rId7" w:tgtFrame="_blank" w:history="1">
        <w:r w:rsidRPr="00FB4E3F">
          <w:rPr>
            <w:rStyle w:val="a5"/>
            <w:rFonts w:ascii="宋体" w:hAnsi="宋体" w:hint="eastAsia"/>
            <w:color w:val="0D0D0D" w:themeColor="text1" w:themeTint="F2"/>
            <w:sz w:val="28"/>
            <w:szCs w:val="28"/>
            <w:u w:val="none"/>
          </w:rPr>
          <w:t>学科交叉</w:t>
        </w:r>
      </w:hyperlink>
      <w:r w:rsidRPr="00FB4E3F">
        <w:rPr>
          <w:rFonts w:ascii="宋体" w:hAnsi="宋体" w:hint="eastAsia"/>
          <w:color w:val="0D0D0D" w:themeColor="text1" w:themeTint="F2"/>
          <w:sz w:val="28"/>
          <w:szCs w:val="28"/>
        </w:rPr>
        <w:t>与</w:t>
      </w:r>
      <w:hyperlink r:id="rId8" w:tgtFrame="_blank" w:history="1">
        <w:r w:rsidRPr="00FB4E3F">
          <w:rPr>
            <w:rStyle w:val="a5"/>
            <w:rFonts w:ascii="宋体" w:hAnsi="宋体" w:hint="eastAsia"/>
            <w:color w:val="0D0D0D" w:themeColor="text1" w:themeTint="F2"/>
            <w:sz w:val="28"/>
            <w:szCs w:val="28"/>
            <w:u w:val="none"/>
          </w:rPr>
          <w:t>融合</w:t>
        </w:r>
      </w:hyperlink>
      <w:r w:rsidRPr="00FB4E3F">
        <w:rPr>
          <w:rFonts w:ascii="宋体" w:hAnsi="宋体" w:hint="eastAsia"/>
          <w:color w:val="0D0D0D" w:themeColor="text1" w:themeTint="F2"/>
          <w:sz w:val="28"/>
          <w:szCs w:val="28"/>
        </w:rPr>
        <w:t>等</w:t>
      </w:r>
      <w:r>
        <w:rPr>
          <w:rFonts w:ascii="宋体" w:hAnsi="宋体" w:hint="eastAsia"/>
          <w:sz w:val="28"/>
          <w:szCs w:val="28"/>
        </w:rPr>
        <w:t>方面扮演着重要角色，是信息社会的主要推动力量，成为人类生活不可缺少、现代文明赖以生存的重要科学与技术领域之一。</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未来，计算机系统将进一步向着更便捷、更高效、更智能、人机交互更友好的方向发展。计算机科学与技术和通信科学与技术的融合与渗透将大大加速信息化进程，新计算原理、新型元器件和系统结构的发展将大大提高计算机系统的效能；以智能化、集成化、自动化、并行化、开放化为标志的计算机软件新技术的发展将进一步提高软件生产效率。计算机科学与技术在</w:t>
      </w:r>
      <w:r>
        <w:rPr>
          <w:rFonts w:ascii="宋体" w:hAnsi="宋体"/>
          <w:sz w:val="28"/>
          <w:szCs w:val="28"/>
        </w:rPr>
        <w:t>21</w:t>
      </w:r>
      <w:r>
        <w:rPr>
          <w:rFonts w:ascii="宋体" w:hAnsi="宋体" w:hint="eastAsia"/>
          <w:sz w:val="28"/>
          <w:szCs w:val="28"/>
        </w:rPr>
        <w:t>世纪必将取得更大的进步，为开</w:t>
      </w:r>
      <w:r>
        <w:rPr>
          <w:rFonts w:ascii="宋体" w:hAnsi="宋体" w:hint="eastAsia"/>
          <w:sz w:val="28"/>
          <w:szCs w:val="28"/>
        </w:rPr>
        <w:lastRenderedPageBreak/>
        <w:t>拓人类的认知空间提供更强大的手段与条件，并对科学技术和经济发展做出更大的贡献。</w:t>
      </w:r>
    </w:p>
    <w:p w:rsidR="00BC7261" w:rsidRDefault="00BC7261" w:rsidP="00BC7261">
      <w:pPr>
        <w:spacing w:line="560" w:lineRule="exact"/>
        <w:ind w:firstLineChars="200" w:firstLine="560"/>
        <w:rPr>
          <w:rFonts w:ascii="宋体" w:hAnsi="宋体"/>
          <w:sz w:val="28"/>
          <w:szCs w:val="28"/>
        </w:rPr>
      </w:pPr>
    </w:p>
    <w:p w:rsidR="00BC7261" w:rsidRDefault="00BC7261" w:rsidP="00BC7261">
      <w:pPr>
        <w:spacing w:line="560" w:lineRule="exact"/>
        <w:ind w:firstLineChars="200" w:firstLine="562"/>
        <w:jc w:val="center"/>
        <w:rPr>
          <w:rFonts w:ascii="宋体" w:hAnsi="宋体"/>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BC7261" w:rsidRDefault="00BC7261" w:rsidP="00BC7261">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遵纪守法，具有科学严谨和求真务实的学习态度和工作作风，诚实守信，恪守学术道德规范，尊重他人的知识产权，杜绝抄袭与剽窃、伪造与篡改等学术不端行为。</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掌握计算机技术领域的基础理论、先进技术方法和现代技术手段，了解本领域的技术现状和发展趋势；能够描述工程实际问题，建立适当的计算模型，具有较强的解决本领域实际问题的能力；具有团队合作能力，能够胜任本领域高层次工程技术和工程管理工作。</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具有高度的社会责任感、强烈的事业心和科学精神、掌握科学的思想和方法，坚持实事求是、严谨勤奋、勇于创新，能够正确对待成功与失败，遵守职业道德和工程伦理。</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具有良好的身心素质和环境适应能力，富有合作精神，能既正确处理国家、单位、个人三者之间的关系，也能正确处理人与人、人与社会及人与自然的关系。</w:t>
      </w:r>
    </w:p>
    <w:p w:rsidR="00BC7261" w:rsidRDefault="00BC7261" w:rsidP="00BC7261">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基本知识包括基础知识和专业知识，涵盖本领域任职资格涉及的主要知识点。</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基础知识</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掌握扎实的基础知识，包括可选的高等代数、矩阵理论、图论、计算方法、应用泛函分析、数值分析、优化理论与方法等数学知识；</w:t>
      </w:r>
      <w:r>
        <w:rPr>
          <w:rFonts w:ascii="宋体" w:hAnsi="宋体" w:hint="eastAsia"/>
          <w:sz w:val="28"/>
          <w:szCs w:val="28"/>
        </w:rPr>
        <w:lastRenderedPageBreak/>
        <w:t>中国特色社会主义理论与实践研究、自然辩证法、信息检索、知识产权、外语、管理与法律法规等人文社科知识。</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专业知识</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掌握系统的专业知识，包括电子技术相关知识，计算机组成技术、算法设计、分析和实现的相关知识，微处理器设计、应用与开发相关知识，计算机网络与通信相关知识以及网络应用程序设计相关知识等。</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结合学位获得者的工程研究与实践方向及本领域的任职资格要求，本领域专业学位获得者可选的专业知识包括：面向对象的程序设计技术，软件工程的相关知识，计算机系统设计、分析与应用，嵌入式系统设计与应用，项目管理，质量保证与测试，人工智能与应用，数据库、数据仓库及数据挖掘，信息检索、分析与处理，计算机网络与信息安全，多媒体技术及应用等。</w:t>
      </w:r>
    </w:p>
    <w:p w:rsidR="00BC7261" w:rsidRDefault="00BC7261" w:rsidP="00BC7261">
      <w:pPr>
        <w:spacing w:line="560" w:lineRule="exact"/>
        <w:ind w:firstLineChars="200" w:firstLine="562"/>
        <w:rPr>
          <w:rFonts w:ascii="宋体" w:hAnsi="宋体"/>
          <w:b/>
          <w:sz w:val="28"/>
          <w:szCs w:val="28"/>
        </w:rPr>
      </w:pPr>
      <w:r>
        <w:rPr>
          <w:rFonts w:ascii="宋体" w:hAnsi="宋体" w:hint="eastAsia"/>
          <w:b/>
          <w:sz w:val="28"/>
          <w:szCs w:val="28"/>
        </w:rPr>
        <w:t>三、获本专业学位应接受的实践训练</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通过实践环节应达到：基本熟悉本行业工作流程和相关职业及技术规范，培养实践研究和技术创新能力。</w:t>
      </w:r>
      <w:r>
        <w:rPr>
          <w:rFonts w:ascii="宋体" w:hAnsi="宋体"/>
          <w:sz w:val="28"/>
          <w:szCs w:val="28"/>
        </w:rPr>
        <w:t xml:space="preserve"> </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ascii="宋体" w:hAnsi="宋体"/>
          <w:sz w:val="28"/>
          <w:szCs w:val="28"/>
        </w:rPr>
        <w:t>20%</w:t>
      </w:r>
      <w:r>
        <w:rPr>
          <w:rFonts w:ascii="宋体" w:hAnsi="宋体" w:hint="eastAsia"/>
          <w:sz w:val="28"/>
          <w:szCs w:val="28"/>
        </w:rPr>
        <w:t>左右，实践结束时所撰写的总结报告要有一定的深度、独到的见解，实践成果直接服务于实践单位的技术开发、技术改造和高效生产。</w:t>
      </w:r>
    </w:p>
    <w:p w:rsidR="00BC7261" w:rsidRDefault="00BC7261" w:rsidP="00BC7261">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BC7261" w:rsidRDefault="00BC7261" w:rsidP="00BC7261">
      <w:pPr>
        <w:spacing w:line="560" w:lineRule="exact"/>
        <w:ind w:firstLineChars="200" w:firstLine="560"/>
        <w:rPr>
          <w:rFonts w:ascii="宋体" w:hAnsi="宋体"/>
          <w:sz w:val="28"/>
          <w:szCs w:val="28"/>
        </w:rPr>
      </w:pPr>
      <w:bookmarkStart w:id="1" w:name="_Toc340661820"/>
      <w:bookmarkStart w:id="2" w:name="_Toc344455541"/>
      <w:r>
        <w:rPr>
          <w:rFonts w:ascii="宋体" w:hAnsi="宋体"/>
          <w:sz w:val="28"/>
          <w:szCs w:val="28"/>
        </w:rPr>
        <w:t>1.</w:t>
      </w:r>
      <w:r>
        <w:rPr>
          <w:rFonts w:ascii="宋体" w:hAnsi="宋体" w:hint="eastAsia"/>
          <w:sz w:val="28"/>
          <w:szCs w:val="28"/>
        </w:rPr>
        <w:t>获取知识能力</w:t>
      </w:r>
      <w:bookmarkEnd w:id="1"/>
      <w:bookmarkEnd w:id="2"/>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能够从各类文献、网络等渠道得到的信息中分析、理解、提炼计算机技术领域所需知识的能力，了解本领域的热点和动态，具备自主</w:t>
      </w:r>
      <w:r>
        <w:rPr>
          <w:rFonts w:ascii="宋体" w:hAnsi="宋体" w:hint="eastAsia"/>
          <w:sz w:val="28"/>
          <w:szCs w:val="28"/>
        </w:rPr>
        <w:lastRenderedPageBreak/>
        <w:t>学习和终身学习的能力。</w:t>
      </w:r>
    </w:p>
    <w:p w:rsidR="00BC7261" w:rsidRDefault="00BC7261" w:rsidP="00BC7261">
      <w:pPr>
        <w:spacing w:line="560" w:lineRule="exact"/>
        <w:ind w:firstLineChars="200" w:firstLine="560"/>
        <w:rPr>
          <w:rFonts w:ascii="宋体" w:hAnsi="宋体"/>
          <w:sz w:val="28"/>
          <w:szCs w:val="28"/>
        </w:rPr>
      </w:pPr>
      <w:bookmarkStart w:id="3" w:name="_Toc340661821"/>
      <w:bookmarkStart w:id="4" w:name="_Toc344455542"/>
      <w:r>
        <w:rPr>
          <w:rFonts w:ascii="宋体" w:hAnsi="宋体"/>
          <w:sz w:val="28"/>
          <w:szCs w:val="28"/>
        </w:rPr>
        <w:t>2.</w:t>
      </w:r>
      <w:r>
        <w:rPr>
          <w:rFonts w:ascii="宋体" w:hAnsi="宋体" w:hint="eastAsia"/>
          <w:sz w:val="28"/>
          <w:szCs w:val="28"/>
        </w:rPr>
        <w:t>应用知识能力</w:t>
      </w:r>
      <w:bookmarkEnd w:id="3"/>
      <w:bookmarkEnd w:id="4"/>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能够运用计算机技术领域的理论、方法和技术，对问题进行抽象、建模，具有系统设计、实现、测试和维护能力，规范化文档编制能力等。</w:t>
      </w:r>
    </w:p>
    <w:p w:rsidR="00BC7261" w:rsidRDefault="00BC7261" w:rsidP="00BC7261">
      <w:pPr>
        <w:spacing w:line="560" w:lineRule="exact"/>
        <w:ind w:firstLineChars="200" w:firstLine="560"/>
        <w:rPr>
          <w:rFonts w:ascii="宋体" w:hAnsi="宋体"/>
          <w:sz w:val="28"/>
          <w:szCs w:val="28"/>
        </w:rPr>
      </w:pPr>
      <w:bookmarkStart w:id="5" w:name="_Toc340661822"/>
      <w:bookmarkStart w:id="6" w:name="_Toc344455543"/>
      <w:r>
        <w:rPr>
          <w:rFonts w:ascii="宋体" w:hAnsi="宋体"/>
          <w:sz w:val="28"/>
          <w:szCs w:val="28"/>
        </w:rPr>
        <w:t>3.</w:t>
      </w:r>
      <w:r>
        <w:rPr>
          <w:rFonts w:ascii="宋体" w:hAnsi="宋体" w:hint="eastAsia"/>
          <w:sz w:val="28"/>
          <w:szCs w:val="28"/>
        </w:rPr>
        <w:t>工程实践能力</w:t>
      </w:r>
      <w:bookmarkEnd w:id="5"/>
      <w:bookmarkEnd w:id="6"/>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能够解决计算机技术领域工程项目的规划、研究、设计与开发、组织与实施等实际问题，提出解决工程项目中关键技术问题的方法，并具有优化全局系统的能力。</w:t>
      </w:r>
    </w:p>
    <w:p w:rsidR="00BC7261" w:rsidRDefault="00BC7261" w:rsidP="00BC7261">
      <w:pPr>
        <w:spacing w:line="560" w:lineRule="exact"/>
        <w:ind w:firstLineChars="200" w:firstLine="560"/>
        <w:rPr>
          <w:rFonts w:ascii="宋体" w:hAnsi="宋体"/>
          <w:sz w:val="28"/>
          <w:szCs w:val="28"/>
        </w:rPr>
      </w:pPr>
      <w:bookmarkStart w:id="7" w:name="_Toc340661824"/>
      <w:bookmarkStart w:id="8" w:name="_Toc344455544"/>
      <w:r>
        <w:rPr>
          <w:rFonts w:ascii="宋体" w:hAnsi="宋体"/>
          <w:sz w:val="28"/>
          <w:szCs w:val="28"/>
        </w:rPr>
        <w:t>4.</w:t>
      </w:r>
      <w:r>
        <w:rPr>
          <w:rFonts w:ascii="宋体" w:hAnsi="宋体" w:hint="eastAsia"/>
          <w:sz w:val="28"/>
          <w:szCs w:val="28"/>
        </w:rPr>
        <w:t>组织协调能力</w:t>
      </w:r>
      <w:bookmarkEnd w:id="7"/>
      <w:bookmarkEnd w:id="8"/>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具有良好的协调、联络、技术洽谈和国际交流能力；能够在团队和多学科工作集体中发挥积极作用；能够高效地组织与领导实施科技项目开发，清楚地理解工程项目中存在的问题，并能以全局的观点，提出协调意见</w:t>
      </w:r>
      <w:r>
        <w:rPr>
          <w:rFonts w:ascii="宋体" w:hAnsi="宋体"/>
          <w:sz w:val="28"/>
          <w:szCs w:val="28"/>
        </w:rPr>
        <w:t>,</w:t>
      </w:r>
      <w:r>
        <w:rPr>
          <w:rFonts w:ascii="宋体" w:hAnsi="宋体" w:hint="eastAsia"/>
          <w:sz w:val="28"/>
          <w:szCs w:val="28"/>
        </w:rPr>
        <w:t>解决工程项目实施过程中所遇到的各种问题。</w:t>
      </w:r>
    </w:p>
    <w:p w:rsidR="00BC7261" w:rsidRDefault="00BC7261" w:rsidP="00BC7261">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选题要求</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选题直接来源于应用课题、工程实际或具有明确的工程背景，其研究成果要有实际或潜在的应用价值。同时，选题要有一定的技术难度和工作量，要具有一定的理论深度。主要可从以下几个方面选取。</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）企业信息技术攻关、改造、技术推广与应用；</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）新系统、新设备、新产品、新方法、新技术的研发；</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）引进、消化、吸收和应用国外先进信息技术项目；</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）信息技术领域的应用基础性研究、预研专题；</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）计算机工程项目的设计与实施；</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lastRenderedPageBreak/>
        <w:t>（</w:t>
      </w:r>
      <w:r>
        <w:rPr>
          <w:rFonts w:ascii="宋体" w:hAnsi="宋体"/>
          <w:sz w:val="28"/>
          <w:szCs w:val="28"/>
        </w:rPr>
        <w:t>6</w:t>
      </w:r>
      <w:r>
        <w:rPr>
          <w:rFonts w:ascii="宋体" w:hAnsi="宋体" w:hint="eastAsia"/>
          <w:sz w:val="28"/>
          <w:szCs w:val="28"/>
        </w:rPr>
        <w:t>）其它相关课题。</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形式及其内容要求</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论文形式可以多样化，既可以是研究类学位论文，如应用研究论文，也可以是设计类和产品开发类论文，如产品研发、工程设计等。</w:t>
      </w:r>
      <w:r>
        <w:rPr>
          <w:rFonts w:ascii="宋体" w:hAnsi="宋体"/>
          <w:sz w:val="28"/>
          <w:szCs w:val="28"/>
        </w:rPr>
        <w:t xml:space="preserve"> </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产品研发：是指来源于计算机技术领域生产实际的新产品研发、关键部件研发、以及对国内外先进产品的引进</w:t>
      </w:r>
      <w:proofErr w:type="gramStart"/>
      <w:r>
        <w:rPr>
          <w:rFonts w:ascii="宋体" w:hAnsi="宋体" w:hint="eastAsia"/>
          <w:sz w:val="28"/>
          <w:szCs w:val="28"/>
        </w:rPr>
        <w:t>消化再</w:t>
      </w:r>
      <w:proofErr w:type="gramEnd"/>
      <w:r>
        <w:rPr>
          <w:rFonts w:ascii="宋体" w:hAnsi="宋体" w:hint="eastAsia"/>
          <w:sz w:val="28"/>
          <w:szCs w:val="28"/>
        </w:rPr>
        <w:t>研发，包括了各种软、硬件产品的研发。论文内容包括绪论、研发理论及分析、实施与性能测试及总结等部分。</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工程设计：是指综合运用计算机技术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应用研究：是指直接来源于计算机技术实际问题或具有明确的计算机技术应用背景，综合运用基础理论与专业知识、科学方法和技术手段开展的应用性研究。论文内容包括绪论、研究与分析、应用和检验及总结等部分。</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规范要求</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BC7261" w:rsidRDefault="00BC7261" w:rsidP="00BC7261">
      <w:pPr>
        <w:spacing w:line="560" w:lineRule="exact"/>
        <w:ind w:firstLineChars="200" w:firstLine="560"/>
        <w:rPr>
          <w:rFonts w:ascii="宋体" w:hAnsi="宋体"/>
          <w:sz w:val="28"/>
          <w:szCs w:val="28"/>
        </w:rPr>
      </w:pPr>
      <w:r>
        <w:rPr>
          <w:rFonts w:ascii="宋体" w:hAnsi="宋体"/>
          <w:sz w:val="28"/>
          <w:szCs w:val="28"/>
        </w:rPr>
        <w:lastRenderedPageBreak/>
        <w:t>4.</w:t>
      </w:r>
      <w:r>
        <w:rPr>
          <w:rFonts w:ascii="宋体" w:hAnsi="宋体" w:hint="eastAsia"/>
          <w:sz w:val="28"/>
          <w:szCs w:val="28"/>
        </w:rPr>
        <w:t>水平要求</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）学位论文工作有一定的技术难度和深度，论文成果具有一定的先进性和实用性；</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学位论文工作应在导师指导下独立完成，论文工作量饱满；</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）学位论文中的文献综述应对选题所涉及的工程技术问题或研究课题的国内外状况有清晰的描述与分析；</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）学位论文的正文应综合应用基础理论、科学方法、专业知识和技术手段对所解决的科研问题或工程实际问题进行分析研究，并能在某些方面提出独立见解。</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）学位论文撰写要求概念清晰，逻辑严谨，结构合理，层次分明，文字通畅、图表清晰、概念清楚、数据可靠、计算正确、格式规范，引用他文应明确标注。</w:t>
      </w:r>
    </w:p>
    <w:p w:rsidR="00BC7261" w:rsidRDefault="00BC7261" w:rsidP="00BC7261">
      <w:pPr>
        <w:spacing w:line="560" w:lineRule="exact"/>
        <w:ind w:firstLineChars="200" w:firstLine="560"/>
        <w:rPr>
          <w:rFonts w:ascii="宋体" w:hAnsi="宋体"/>
          <w:sz w:val="28"/>
          <w:szCs w:val="28"/>
        </w:rPr>
      </w:pPr>
    </w:p>
    <w:p w:rsidR="00BC7261" w:rsidRDefault="00BC7261" w:rsidP="00BC7261">
      <w:pPr>
        <w:spacing w:line="560" w:lineRule="exact"/>
        <w:jc w:val="center"/>
        <w:rPr>
          <w:rFonts w:ascii="宋体" w:hAnsi="宋体"/>
          <w:b/>
          <w:sz w:val="28"/>
          <w:szCs w:val="28"/>
        </w:rPr>
      </w:pPr>
      <w:r>
        <w:rPr>
          <w:rFonts w:ascii="宋体" w:hAnsi="宋体" w:hint="eastAsia"/>
          <w:b/>
          <w:sz w:val="28"/>
          <w:szCs w:val="28"/>
        </w:rPr>
        <w:t>第三部分</w:t>
      </w:r>
      <w:r>
        <w:rPr>
          <w:rFonts w:ascii="宋体" w:hAnsi="宋体"/>
          <w:b/>
          <w:sz w:val="28"/>
          <w:szCs w:val="28"/>
        </w:rPr>
        <w:t xml:space="preserve">  </w:t>
      </w:r>
      <w:r>
        <w:rPr>
          <w:rFonts w:ascii="宋体" w:hAnsi="宋体" w:hint="eastAsia"/>
          <w:b/>
          <w:sz w:val="28"/>
          <w:szCs w:val="28"/>
        </w:rPr>
        <w:t>编写成员</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王义和</w:t>
      </w:r>
      <w:r>
        <w:rPr>
          <w:rFonts w:ascii="宋体" w:hAnsi="宋体"/>
          <w:sz w:val="28"/>
          <w:szCs w:val="28"/>
        </w:rPr>
        <w:t xml:space="preserve">  </w:t>
      </w:r>
      <w:r>
        <w:rPr>
          <w:rFonts w:ascii="宋体" w:hAnsi="宋体" w:hint="eastAsia"/>
          <w:sz w:val="28"/>
          <w:szCs w:val="28"/>
        </w:rPr>
        <w:t>哈尔滨工业大学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王宽全</w:t>
      </w:r>
      <w:proofErr w:type="gramEnd"/>
      <w:r>
        <w:rPr>
          <w:rFonts w:ascii="宋体" w:hAnsi="宋体"/>
          <w:sz w:val="28"/>
          <w:szCs w:val="28"/>
        </w:rPr>
        <w:t xml:space="preserve">  </w:t>
      </w:r>
      <w:r>
        <w:rPr>
          <w:rFonts w:ascii="宋体" w:hAnsi="宋体" w:hint="eastAsia"/>
          <w:sz w:val="28"/>
          <w:szCs w:val="28"/>
        </w:rPr>
        <w:t>哈尔滨工业大学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石纯一</w:t>
      </w:r>
      <w:r>
        <w:rPr>
          <w:rFonts w:ascii="宋体" w:hAnsi="宋体"/>
          <w:sz w:val="28"/>
          <w:szCs w:val="28"/>
        </w:rPr>
        <w:t xml:space="preserve">  </w:t>
      </w:r>
      <w:r>
        <w:rPr>
          <w:rFonts w:ascii="宋体" w:hAnsi="宋体" w:hint="eastAsia"/>
          <w:sz w:val="28"/>
          <w:szCs w:val="28"/>
        </w:rPr>
        <w:t>清华大学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卢炎生</w:t>
      </w:r>
      <w:r>
        <w:rPr>
          <w:rFonts w:ascii="宋体" w:hAnsi="宋体"/>
          <w:sz w:val="28"/>
          <w:szCs w:val="28"/>
        </w:rPr>
        <w:t xml:space="preserve">  </w:t>
      </w:r>
      <w:r>
        <w:rPr>
          <w:rFonts w:ascii="宋体" w:hAnsi="宋体" w:hint="eastAsia"/>
          <w:sz w:val="28"/>
          <w:szCs w:val="28"/>
        </w:rPr>
        <w:t>华中科技大学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伍忠东</w:t>
      </w:r>
      <w:proofErr w:type="gramEnd"/>
      <w:r>
        <w:rPr>
          <w:rFonts w:ascii="宋体" w:hAnsi="宋体"/>
          <w:sz w:val="28"/>
          <w:szCs w:val="28"/>
        </w:rPr>
        <w:t xml:space="preserve">  </w:t>
      </w:r>
      <w:r>
        <w:rPr>
          <w:rFonts w:ascii="宋体" w:hAnsi="宋体" w:hint="eastAsia"/>
          <w:sz w:val="28"/>
          <w:szCs w:val="28"/>
        </w:rPr>
        <w:t>兰州交通大学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许</w:t>
      </w:r>
      <w:r>
        <w:rPr>
          <w:rFonts w:ascii="宋体" w:hAnsi="宋体"/>
          <w:sz w:val="28"/>
          <w:szCs w:val="28"/>
        </w:rPr>
        <w:t xml:space="preserve">  </w:t>
      </w:r>
      <w:r>
        <w:rPr>
          <w:rFonts w:ascii="宋体" w:hAnsi="宋体" w:hint="eastAsia"/>
          <w:sz w:val="28"/>
          <w:szCs w:val="28"/>
        </w:rPr>
        <w:t>勇</w:t>
      </w:r>
      <w:r>
        <w:rPr>
          <w:rFonts w:ascii="宋体" w:hAnsi="宋体"/>
          <w:sz w:val="28"/>
          <w:szCs w:val="28"/>
        </w:rPr>
        <w:t xml:space="preserve">  </w:t>
      </w:r>
      <w:r>
        <w:rPr>
          <w:rFonts w:ascii="宋体" w:hAnsi="宋体" w:hint="eastAsia"/>
          <w:sz w:val="28"/>
          <w:szCs w:val="28"/>
        </w:rPr>
        <w:t>华南理工大学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何中市</w:t>
      </w:r>
      <w:r>
        <w:rPr>
          <w:rFonts w:ascii="宋体" w:hAnsi="宋体"/>
          <w:sz w:val="28"/>
          <w:szCs w:val="28"/>
        </w:rPr>
        <w:t xml:space="preserve">  </w:t>
      </w:r>
      <w:r>
        <w:rPr>
          <w:rFonts w:ascii="宋体" w:hAnsi="宋体" w:hint="eastAsia"/>
          <w:sz w:val="28"/>
          <w:szCs w:val="28"/>
        </w:rPr>
        <w:t>重庆大学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张</w:t>
      </w:r>
      <w:r>
        <w:rPr>
          <w:rFonts w:ascii="宋体" w:hAnsi="宋体"/>
          <w:sz w:val="28"/>
          <w:szCs w:val="28"/>
        </w:rPr>
        <w:t xml:space="preserve">  </w:t>
      </w:r>
      <w:proofErr w:type="gramStart"/>
      <w:r>
        <w:rPr>
          <w:rFonts w:ascii="宋体" w:hAnsi="宋体" w:hint="eastAsia"/>
          <w:sz w:val="28"/>
          <w:szCs w:val="28"/>
        </w:rPr>
        <w:t>斌</w:t>
      </w:r>
      <w:proofErr w:type="gramEnd"/>
      <w:r>
        <w:rPr>
          <w:rFonts w:ascii="宋体" w:hAnsi="宋体"/>
          <w:sz w:val="28"/>
          <w:szCs w:val="28"/>
        </w:rPr>
        <w:t xml:space="preserve">  </w:t>
      </w:r>
      <w:r>
        <w:rPr>
          <w:rFonts w:ascii="宋体" w:hAnsi="宋体" w:hint="eastAsia"/>
          <w:sz w:val="28"/>
          <w:szCs w:val="28"/>
        </w:rPr>
        <w:t>东北大学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邹建华</w:t>
      </w:r>
      <w:r>
        <w:rPr>
          <w:rFonts w:ascii="宋体" w:hAnsi="宋体"/>
          <w:sz w:val="28"/>
          <w:szCs w:val="28"/>
        </w:rPr>
        <w:t xml:space="preserve">  </w:t>
      </w:r>
      <w:r>
        <w:rPr>
          <w:rFonts w:ascii="宋体" w:hAnsi="宋体" w:hint="eastAsia"/>
          <w:sz w:val="28"/>
          <w:szCs w:val="28"/>
        </w:rPr>
        <w:t>西安交通大学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陈恩红</w:t>
      </w:r>
      <w:proofErr w:type="gramEnd"/>
      <w:r>
        <w:rPr>
          <w:rFonts w:ascii="宋体" w:hAnsi="宋体"/>
          <w:sz w:val="28"/>
          <w:szCs w:val="28"/>
        </w:rPr>
        <w:t xml:space="preserve">  </w:t>
      </w:r>
      <w:r>
        <w:rPr>
          <w:rFonts w:ascii="宋体" w:hAnsi="宋体" w:hint="eastAsia"/>
          <w:sz w:val="28"/>
          <w:szCs w:val="28"/>
        </w:rPr>
        <w:t>中国科学技术大学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lastRenderedPageBreak/>
        <w:t>林兰芬</w:t>
      </w:r>
      <w:r>
        <w:rPr>
          <w:rFonts w:ascii="宋体" w:hAnsi="宋体"/>
          <w:sz w:val="28"/>
          <w:szCs w:val="28"/>
        </w:rPr>
        <w:t xml:space="preserve">  </w:t>
      </w:r>
      <w:r>
        <w:rPr>
          <w:rFonts w:ascii="宋体" w:hAnsi="宋体" w:hint="eastAsia"/>
          <w:sz w:val="28"/>
          <w:szCs w:val="28"/>
        </w:rPr>
        <w:t>浙江大学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赵铁军</w:t>
      </w:r>
      <w:r>
        <w:rPr>
          <w:rFonts w:ascii="宋体" w:hAnsi="宋体"/>
          <w:sz w:val="28"/>
          <w:szCs w:val="28"/>
        </w:rPr>
        <w:t xml:space="preserve">  </w:t>
      </w:r>
      <w:r>
        <w:rPr>
          <w:rFonts w:ascii="宋体" w:hAnsi="宋体" w:hint="eastAsia"/>
          <w:sz w:val="28"/>
          <w:szCs w:val="28"/>
        </w:rPr>
        <w:t>哈尔滨工业大学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凌君逸</w:t>
      </w:r>
      <w:proofErr w:type="gramEnd"/>
      <w:r>
        <w:rPr>
          <w:rFonts w:ascii="宋体" w:hAnsi="宋体"/>
          <w:sz w:val="28"/>
          <w:szCs w:val="28"/>
        </w:rPr>
        <w:t xml:space="preserve">  </w:t>
      </w:r>
      <w:r>
        <w:rPr>
          <w:rFonts w:ascii="宋体" w:hAnsi="宋体" w:hint="eastAsia"/>
          <w:sz w:val="28"/>
          <w:szCs w:val="28"/>
        </w:rPr>
        <w:t>上海交通大学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郭茂祖</w:t>
      </w:r>
      <w:r>
        <w:rPr>
          <w:rFonts w:ascii="宋体" w:hAnsi="宋体"/>
          <w:sz w:val="28"/>
          <w:szCs w:val="28"/>
        </w:rPr>
        <w:t xml:space="preserve">  </w:t>
      </w:r>
      <w:r>
        <w:rPr>
          <w:rFonts w:ascii="宋体" w:hAnsi="宋体" w:hint="eastAsia"/>
          <w:sz w:val="28"/>
          <w:szCs w:val="28"/>
        </w:rPr>
        <w:t>哈尔滨工业大学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高海燕</w:t>
      </w:r>
      <w:r>
        <w:rPr>
          <w:rFonts w:ascii="宋体" w:hAnsi="宋体"/>
          <w:sz w:val="28"/>
          <w:szCs w:val="28"/>
        </w:rPr>
        <w:t xml:space="preserve">  </w:t>
      </w:r>
      <w:r>
        <w:rPr>
          <w:rFonts w:ascii="宋体" w:hAnsi="宋体" w:hint="eastAsia"/>
          <w:sz w:val="28"/>
          <w:szCs w:val="28"/>
        </w:rPr>
        <w:t>南京大学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喻</w:t>
      </w:r>
      <w:proofErr w:type="gramEnd"/>
      <w:r>
        <w:rPr>
          <w:rFonts w:ascii="宋体" w:hAnsi="宋体" w:hint="eastAsia"/>
          <w:sz w:val="28"/>
          <w:szCs w:val="28"/>
        </w:rPr>
        <w:t>建平</w:t>
      </w:r>
      <w:r>
        <w:rPr>
          <w:rFonts w:ascii="宋体" w:hAnsi="宋体"/>
          <w:sz w:val="28"/>
          <w:szCs w:val="28"/>
        </w:rPr>
        <w:t xml:space="preserve">  </w:t>
      </w:r>
      <w:r>
        <w:rPr>
          <w:rFonts w:ascii="宋体" w:hAnsi="宋体" w:hint="eastAsia"/>
          <w:sz w:val="28"/>
          <w:szCs w:val="28"/>
        </w:rPr>
        <w:t>深圳大学</w:t>
      </w:r>
    </w:p>
    <w:p w:rsidR="00BC7261" w:rsidRDefault="00BC7261" w:rsidP="00BC7261">
      <w:pPr>
        <w:spacing w:line="560" w:lineRule="exact"/>
        <w:ind w:firstLineChars="200" w:firstLine="560"/>
        <w:rPr>
          <w:rFonts w:ascii="宋体" w:hAnsi="宋体"/>
          <w:sz w:val="28"/>
          <w:szCs w:val="28"/>
        </w:rPr>
      </w:pPr>
      <w:proofErr w:type="gramStart"/>
      <w:r>
        <w:rPr>
          <w:rFonts w:ascii="宋体" w:hAnsi="宋体" w:hint="eastAsia"/>
          <w:sz w:val="28"/>
          <w:szCs w:val="28"/>
        </w:rPr>
        <w:t>董开坤</w:t>
      </w:r>
      <w:proofErr w:type="gramEnd"/>
      <w:r>
        <w:rPr>
          <w:rFonts w:ascii="宋体" w:hAnsi="宋体"/>
          <w:sz w:val="28"/>
          <w:szCs w:val="28"/>
        </w:rPr>
        <w:t xml:space="preserve">  </w:t>
      </w:r>
      <w:r>
        <w:rPr>
          <w:rFonts w:ascii="宋体" w:hAnsi="宋体" w:hint="eastAsia"/>
          <w:sz w:val="28"/>
          <w:szCs w:val="28"/>
        </w:rPr>
        <w:t>哈尔滨工业大学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蔡莲红</w:t>
      </w:r>
      <w:r>
        <w:rPr>
          <w:rFonts w:ascii="宋体" w:hAnsi="宋体"/>
          <w:sz w:val="28"/>
          <w:szCs w:val="28"/>
        </w:rPr>
        <w:t xml:space="preserve">  </w:t>
      </w:r>
      <w:r>
        <w:rPr>
          <w:rFonts w:ascii="宋体" w:hAnsi="宋体" w:hint="eastAsia"/>
          <w:sz w:val="28"/>
          <w:szCs w:val="28"/>
        </w:rPr>
        <w:t>清华大学</w:t>
      </w:r>
    </w:p>
    <w:p w:rsidR="00BC7261" w:rsidRDefault="00BC7261" w:rsidP="00BC7261">
      <w:pPr>
        <w:spacing w:line="560" w:lineRule="exact"/>
        <w:ind w:firstLineChars="200" w:firstLine="560"/>
        <w:rPr>
          <w:rFonts w:ascii="宋体" w:hAnsi="宋体"/>
          <w:sz w:val="28"/>
          <w:szCs w:val="28"/>
        </w:rPr>
      </w:pPr>
      <w:r>
        <w:rPr>
          <w:rFonts w:ascii="宋体" w:hAnsi="宋体" w:hint="eastAsia"/>
          <w:sz w:val="28"/>
          <w:szCs w:val="28"/>
        </w:rPr>
        <w:t>魏志强</w:t>
      </w:r>
      <w:r>
        <w:rPr>
          <w:rFonts w:ascii="宋体" w:hAnsi="宋体"/>
          <w:sz w:val="28"/>
          <w:szCs w:val="28"/>
        </w:rPr>
        <w:t xml:space="preserve">  </w:t>
      </w:r>
      <w:r>
        <w:rPr>
          <w:rFonts w:ascii="宋体" w:hAnsi="宋体" w:hint="eastAsia"/>
          <w:sz w:val="28"/>
          <w:szCs w:val="28"/>
        </w:rPr>
        <w:t>中国海洋大学</w:t>
      </w:r>
    </w:p>
    <w:p w:rsidR="00D80279" w:rsidRDefault="00D80279"/>
    <w:sectPr w:rsidR="00D802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873" w:rsidRDefault="00906873" w:rsidP="00BC7261">
      <w:r>
        <w:separator/>
      </w:r>
    </w:p>
  </w:endnote>
  <w:endnote w:type="continuationSeparator" w:id="0">
    <w:p w:rsidR="00906873" w:rsidRDefault="00906873" w:rsidP="00BC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873" w:rsidRDefault="00906873" w:rsidP="00BC7261">
      <w:r>
        <w:separator/>
      </w:r>
    </w:p>
  </w:footnote>
  <w:footnote w:type="continuationSeparator" w:id="0">
    <w:p w:rsidR="00906873" w:rsidRDefault="00906873" w:rsidP="00BC72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2F3"/>
    <w:rsid w:val="00906873"/>
    <w:rsid w:val="00BC7261"/>
    <w:rsid w:val="00D062F3"/>
    <w:rsid w:val="00D80279"/>
    <w:rsid w:val="00FB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6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2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7261"/>
    <w:rPr>
      <w:sz w:val="18"/>
      <w:szCs w:val="18"/>
    </w:rPr>
  </w:style>
  <w:style w:type="paragraph" w:styleId="a4">
    <w:name w:val="footer"/>
    <w:basedOn w:val="a"/>
    <w:link w:val="Char0"/>
    <w:uiPriority w:val="99"/>
    <w:unhideWhenUsed/>
    <w:rsid w:val="00BC72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7261"/>
    <w:rPr>
      <w:sz w:val="18"/>
      <w:szCs w:val="18"/>
    </w:rPr>
  </w:style>
  <w:style w:type="character" w:styleId="a5">
    <w:name w:val="Hyperlink"/>
    <w:rsid w:val="00BC72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6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2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7261"/>
    <w:rPr>
      <w:sz w:val="18"/>
      <w:szCs w:val="18"/>
    </w:rPr>
  </w:style>
  <w:style w:type="paragraph" w:styleId="a4">
    <w:name w:val="footer"/>
    <w:basedOn w:val="a"/>
    <w:link w:val="Char0"/>
    <w:uiPriority w:val="99"/>
    <w:unhideWhenUsed/>
    <w:rsid w:val="00BC72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7261"/>
    <w:rPr>
      <w:sz w:val="18"/>
      <w:szCs w:val="18"/>
    </w:rPr>
  </w:style>
  <w:style w:type="character" w:styleId="a5">
    <w:name w:val="Hyperlink"/>
    <w:rsid w:val="00BC72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553532.htm" TargetMode="External"/><Relationship Id="rId3" Type="http://schemas.openxmlformats.org/officeDocument/2006/relationships/settings" Target="settings.xml"/><Relationship Id="rId7" Type="http://schemas.openxmlformats.org/officeDocument/2006/relationships/hyperlink" Target="http://baike.baidu.com/view/4343125.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518</Words>
  <Characters>2956</Characters>
  <Application>Microsoft Office Word</Application>
  <DocSecurity>0</DocSecurity>
  <Lines>24</Lines>
  <Paragraphs>6</Paragraphs>
  <ScaleCrop>false</ScaleCrop>
  <Company>njupt</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lenovo</cp:lastModifiedBy>
  <cp:revision>3</cp:revision>
  <cp:lastPrinted>2015-12-22T01:29:00Z</cp:lastPrinted>
  <dcterms:created xsi:type="dcterms:W3CDTF">2015-12-11T01:19:00Z</dcterms:created>
  <dcterms:modified xsi:type="dcterms:W3CDTF">2015-12-22T01:31:00Z</dcterms:modified>
</cp:coreProperties>
</file>